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8E50569" w14:textId="77777777" w:rsidR="000960A2" w:rsidRDefault="000960A2" w:rsidP="00C610B0">
      <w:pPr>
        <w:rPr>
          <w:rFonts w:ascii="Georgia" w:hAnsi="Georgia"/>
        </w:rPr>
      </w:pPr>
    </w:p>
    <w:p w14:paraId="22F24496" w14:textId="0A78D737" w:rsidR="006B0B60" w:rsidRDefault="006B0B60" w:rsidP="006B0B60">
      <w:pPr>
        <w:jc w:val="center"/>
        <w:rPr>
          <w:rFonts w:ascii="Georgia" w:hAnsi="Georgia"/>
        </w:rPr>
      </w:pPr>
      <w:r>
        <w:rPr>
          <w:rFonts w:ascii="Georgia" w:hAnsi="Georgia"/>
        </w:rPr>
        <w:t>COMUNICATO STAMPA</w:t>
      </w:r>
    </w:p>
    <w:p w14:paraId="433E0256" w14:textId="77777777" w:rsidR="006B0B60" w:rsidRDefault="006B0B60" w:rsidP="006B0B60">
      <w:pPr>
        <w:jc w:val="center"/>
        <w:rPr>
          <w:rFonts w:ascii="Georgia" w:hAnsi="Georgia"/>
        </w:rPr>
      </w:pPr>
    </w:p>
    <w:p w14:paraId="3CEC80E6" w14:textId="77777777" w:rsidR="006B0B60" w:rsidRPr="00302639" w:rsidRDefault="006B0B60" w:rsidP="006B0B60">
      <w:pPr>
        <w:jc w:val="center"/>
        <w:rPr>
          <w:rFonts w:ascii="Georgia" w:hAnsi="Georgia"/>
          <w:b/>
          <w:bCs/>
        </w:rPr>
      </w:pPr>
      <w:r w:rsidRPr="00302639">
        <w:rPr>
          <w:rFonts w:ascii="Georgia" w:hAnsi="Georgia"/>
          <w:b/>
          <w:bCs/>
        </w:rPr>
        <w:t>L’Anpas ringrazia il Gruppo Gabrielli</w:t>
      </w:r>
    </w:p>
    <w:p w14:paraId="5819C15C" w14:textId="0D68F3B0" w:rsidR="006B0B60" w:rsidRDefault="006B0B60" w:rsidP="006B0B60">
      <w:pPr>
        <w:jc w:val="center"/>
        <w:rPr>
          <w:rFonts w:ascii="Georgia" w:hAnsi="Georgia"/>
          <w:i/>
          <w:iCs/>
        </w:rPr>
      </w:pPr>
      <w:r>
        <w:rPr>
          <w:rFonts w:ascii="Georgia" w:hAnsi="Georgia"/>
          <w:i/>
          <w:iCs/>
        </w:rPr>
        <w:t>Una targa di ringraziamento ricorda il sostegno dato al volontariato marchigiano lo scorso luglio</w:t>
      </w:r>
      <w:r w:rsidR="009C4784">
        <w:rPr>
          <w:rFonts w:ascii="Georgia" w:hAnsi="Georgia"/>
          <w:i/>
          <w:iCs/>
        </w:rPr>
        <w:t xml:space="preserve"> </w:t>
      </w:r>
    </w:p>
    <w:p w14:paraId="6F1BBD09" w14:textId="77777777" w:rsidR="006B0B60" w:rsidRDefault="006B0B60" w:rsidP="006B0B60">
      <w:pPr>
        <w:jc w:val="both"/>
        <w:rPr>
          <w:rFonts w:ascii="Georgia" w:hAnsi="Georgia"/>
          <w:i/>
          <w:iCs/>
        </w:rPr>
      </w:pPr>
    </w:p>
    <w:p w14:paraId="16300193" w14:textId="77777777" w:rsidR="006B0B60" w:rsidRDefault="006B0B60" w:rsidP="006B0B60">
      <w:pPr>
        <w:jc w:val="both"/>
        <w:rPr>
          <w:rFonts w:ascii="Georgia" w:hAnsi="Georgia" w:cs="Georgia"/>
          <w:sz w:val="20"/>
          <w:szCs w:val="20"/>
        </w:rPr>
      </w:pPr>
      <w:r>
        <w:rPr>
          <w:rFonts w:ascii="Georgia" w:hAnsi="Georgia" w:cs="Georgia"/>
          <w:sz w:val="20"/>
          <w:szCs w:val="20"/>
        </w:rPr>
        <w:t xml:space="preserve">ASCOLI PICENO </w:t>
      </w:r>
      <w:r w:rsidRPr="004D4861">
        <w:rPr>
          <w:rFonts w:ascii="Georgia" w:hAnsi="Georgia" w:cs="Georgia"/>
          <w:sz w:val="20"/>
          <w:szCs w:val="20"/>
        </w:rPr>
        <w:t xml:space="preserve">– </w:t>
      </w:r>
      <w:r>
        <w:rPr>
          <w:rFonts w:ascii="Georgia" w:hAnsi="Georgia" w:cs="Georgia"/>
          <w:sz w:val="20"/>
          <w:szCs w:val="20"/>
        </w:rPr>
        <w:t>Un gesto di riconoscimento nei confronti delle “croci marchigiane” che hanno svolto un compito straordinario</w:t>
      </w:r>
      <w:r w:rsidR="00953972">
        <w:rPr>
          <w:rFonts w:ascii="Georgia" w:hAnsi="Georgia" w:cs="Georgia"/>
          <w:sz w:val="20"/>
          <w:szCs w:val="20"/>
        </w:rPr>
        <w:t xml:space="preserve"> nel periodo del lockdown</w:t>
      </w:r>
      <w:r>
        <w:rPr>
          <w:rFonts w:ascii="Georgia" w:hAnsi="Georgia" w:cs="Georgia"/>
          <w:sz w:val="20"/>
          <w:szCs w:val="20"/>
        </w:rPr>
        <w:t xml:space="preserve">: lo scorso 23 luglio, durante una cerimonia solenne che si è svolta nel </w:t>
      </w:r>
      <w:r w:rsidRPr="00FF7702">
        <w:rPr>
          <w:rFonts w:ascii="Georgia" w:hAnsi="Georgia" w:cs="Georgia"/>
          <w:sz w:val="20"/>
          <w:szCs w:val="20"/>
        </w:rPr>
        <w:t>piazzale</w:t>
      </w:r>
      <w:r>
        <w:rPr>
          <w:rFonts w:ascii="Georgia" w:hAnsi="Georgia" w:cs="Georgia"/>
          <w:sz w:val="20"/>
          <w:szCs w:val="20"/>
        </w:rPr>
        <w:t xml:space="preserve"> antistante il </w:t>
      </w:r>
      <w:proofErr w:type="spellStart"/>
      <w:r>
        <w:rPr>
          <w:rFonts w:ascii="Georgia" w:hAnsi="Georgia" w:cs="Georgia"/>
          <w:sz w:val="20"/>
          <w:szCs w:val="20"/>
        </w:rPr>
        <w:t>superstore</w:t>
      </w:r>
      <w:proofErr w:type="spellEnd"/>
      <w:r>
        <w:rPr>
          <w:rFonts w:ascii="Georgia" w:hAnsi="Georgia" w:cs="Georgia"/>
          <w:sz w:val="20"/>
          <w:szCs w:val="20"/>
        </w:rPr>
        <w:t xml:space="preserve"> Oasi di Ancona, il </w:t>
      </w:r>
      <w:r w:rsidRPr="006B0B60">
        <w:rPr>
          <w:rFonts w:ascii="Georgia" w:hAnsi="Georgia" w:cs="Georgia"/>
          <w:b/>
          <w:bCs/>
          <w:sz w:val="20"/>
          <w:szCs w:val="20"/>
        </w:rPr>
        <w:t xml:space="preserve">Gruppo Gabrielli </w:t>
      </w:r>
      <w:r w:rsidR="00302639">
        <w:rPr>
          <w:rFonts w:ascii="Georgia" w:hAnsi="Georgia" w:cs="Georgia"/>
          <w:b/>
          <w:bCs/>
          <w:sz w:val="20"/>
          <w:szCs w:val="20"/>
        </w:rPr>
        <w:t>donò</w:t>
      </w:r>
      <w:r w:rsidRPr="006B0B60">
        <w:rPr>
          <w:rFonts w:ascii="Georgia" w:hAnsi="Georgia" w:cs="Georgia"/>
          <w:b/>
          <w:bCs/>
          <w:sz w:val="20"/>
          <w:szCs w:val="20"/>
        </w:rPr>
        <w:t xml:space="preserve"> 80 kit</w:t>
      </w:r>
      <w:r>
        <w:rPr>
          <w:rFonts w:ascii="Georgia" w:hAnsi="Georgia" w:cs="Georgia"/>
          <w:sz w:val="20"/>
          <w:szCs w:val="20"/>
        </w:rPr>
        <w:t xml:space="preserve">, ciascuno dei quali composto </w:t>
      </w:r>
      <w:r w:rsidRPr="0090436E">
        <w:rPr>
          <w:rFonts w:ascii="Georgia" w:hAnsi="Georgia" w:cs="Georgia"/>
          <w:b/>
          <w:bCs/>
          <w:sz w:val="20"/>
          <w:szCs w:val="20"/>
        </w:rPr>
        <w:t>da un sanificatore di ultima generazione ed una sedia “scendi scale” per le evacuazioni di emergenza</w:t>
      </w:r>
      <w:r>
        <w:rPr>
          <w:rFonts w:ascii="Georgia" w:hAnsi="Georgia" w:cs="Georgia"/>
          <w:b/>
          <w:bCs/>
          <w:sz w:val="20"/>
          <w:szCs w:val="20"/>
        </w:rPr>
        <w:t xml:space="preserve">, </w:t>
      </w:r>
      <w:r w:rsidR="00953972">
        <w:rPr>
          <w:rFonts w:ascii="Georgia" w:hAnsi="Georgia" w:cs="Georgia"/>
          <w:sz w:val="20"/>
          <w:szCs w:val="20"/>
        </w:rPr>
        <w:t>al mondo del volontariato marchigiano.</w:t>
      </w:r>
    </w:p>
    <w:p w14:paraId="4AB92F41" w14:textId="77777777" w:rsidR="00953972" w:rsidRDefault="00953972" w:rsidP="00953972">
      <w:pPr>
        <w:jc w:val="both"/>
        <w:rPr>
          <w:rFonts w:ascii="Georgia" w:hAnsi="Georgia" w:cs="Georgia"/>
          <w:sz w:val="20"/>
          <w:szCs w:val="20"/>
        </w:rPr>
      </w:pPr>
    </w:p>
    <w:p w14:paraId="1190D59A" w14:textId="483CE5BD" w:rsidR="008E245E" w:rsidRDefault="00953972" w:rsidP="00953972">
      <w:pPr>
        <w:jc w:val="both"/>
        <w:rPr>
          <w:rFonts w:ascii="Georgia" w:hAnsi="Georgia" w:cs="Georgia"/>
          <w:sz w:val="20"/>
          <w:szCs w:val="20"/>
        </w:rPr>
      </w:pPr>
      <w:r>
        <w:rPr>
          <w:rFonts w:ascii="Georgia" w:hAnsi="Georgia" w:cs="Georgia"/>
          <w:sz w:val="20"/>
          <w:szCs w:val="20"/>
        </w:rPr>
        <w:t xml:space="preserve">Il 31 ottobre, </w:t>
      </w:r>
      <w:r w:rsidRPr="00302639">
        <w:rPr>
          <w:rFonts w:ascii="Georgia" w:hAnsi="Georgia" w:cs="Georgia"/>
          <w:b/>
          <w:bCs/>
          <w:sz w:val="20"/>
          <w:szCs w:val="20"/>
        </w:rPr>
        <w:t xml:space="preserve">nel corso </w:t>
      </w:r>
      <w:r w:rsidR="00302639" w:rsidRPr="00302639">
        <w:rPr>
          <w:rFonts w:ascii="Georgia" w:hAnsi="Georgia" w:cs="Georgia"/>
          <w:b/>
          <w:bCs/>
          <w:sz w:val="20"/>
          <w:szCs w:val="20"/>
        </w:rPr>
        <w:t>dell’Assemblea Regionale on-line</w:t>
      </w:r>
      <w:r>
        <w:rPr>
          <w:rFonts w:ascii="Georgia" w:hAnsi="Georgia" w:cs="Georgia"/>
          <w:sz w:val="20"/>
          <w:szCs w:val="20"/>
        </w:rPr>
        <w:t>, l’A</w:t>
      </w:r>
      <w:r w:rsidR="00302639">
        <w:rPr>
          <w:rFonts w:ascii="Georgia" w:hAnsi="Georgia" w:cs="Georgia"/>
          <w:sz w:val="20"/>
          <w:szCs w:val="20"/>
        </w:rPr>
        <w:t>NPAS</w:t>
      </w:r>
      <w:r>
        <w:rPr>
          <w:rFonts w:ascii="Georgia" w:hAnsi="Georgia" w:cs="Georgia"/>
          <w:sz w:val="20"/>
          <w:szCs w:val="20"/>
        </w:rPr>
        <w:t xml:space="preserve"> </w:t>
      </w:r>
      <w:r w:rsidR="00302639">
        <w:rPr>
          <w:rFonts w:ascii="Georgia" w:hAnsi="Georgia" w:cs="Georgia"/>
          <w:sz w:val="20"/>
          <w:szCs w:val="20"/>
        </w:rPr>
        <w:t>ha ringraziato il</w:t>
      </w:r>
      <w:r>
        <w:rPr>
          <w:rFonts w:ascii="Georgia" w:hAnsi="Georgia" w:cs="Georgia"/>
          <w:sz w:val="20"/>
          <w:szCs w:val="20"/>
        </w:rPr>
        <w:t xml:space="preserve"> Gruppo Gabrielli </w:t>
      </w:r>
      <w:r w:rsidR="00302639">
        <w:rPr>
          <w:rFonts w:ascii="Georgia" w:hAnsi="Georgia" w:cs="Georgia"/>
          <w:sz w:val="20"/>
          <w:szCs w:val="20"/>
        </w:rPr>
        <w:t xml:space="preserve">con la consegna di </w:t>
      </w:r>
      <w:r>
        <w:rPr>
          <w:rFonts w:ascii="Georgia" w:hAnsi="Georgia" w:cs="Georgia"/>
          <w:sz w:val="20"/>
          <w:szCs w:val="20"/>
        </w:rPr>
        <w:t xml:space="preserve">una </w:t>
      </w:r>
      <w:r w:rsidRPr="00302639">
        <w:rPr>
          <w:rFonts w:ascii="Georgia" w:hAnsi="Georgia" w:cs="Georgia"/>
          <w:b/>
          <w:bCs/>
          <w:sz w:val="20"/>
          <w:szCs w:val="20"/>
        </w:rPr>
        <w:t>targa</w:t>
      </w:r>
      <w:r w:rsidR="008D1E87">
        <w:rPr>
          <w:rFonts w:ascii="Georgia" w:hAnsi="Georgia" w:cs="Georgia"/>
          <w:sz w:val="20"/>
          <w:szCs w:val="20"/>
        </w:rPr>
        <w:t>.</w:t>
      </w:r>
    </w:p>
    <w:p w14:paraId="63466BE2" w14:textId="77777777" w:rsidR="008D1E87" w:rsidRDefault="008D1E87" w:rsidP="00953972">
      <w:pPr>
        <w:jc w:val="both"/>
        <w:rPr>
          <w:rFonts w:ascii="Georgia" w:hAnsi="Georgia" w:cs="Georgia"/>
          <w:sz w:val="20"/>
          <w:szCs w:val="20"/>
        </w:rPr>
      </w:pPr>
    </w:p>
    <w:p w14:paraId="4379776C" w14:textId="1DABC6D6" w:rsidR="00302639" w:rsidRPr="00546505" w:rsidRDefault="0066200E" w:rsidP="00953972">
      <w:pPr>
        <w:jc w:val="both"/>
        <w:rPr>
          <w:rFonts w:ascii="Georgia" w:hAnsi="Georgia" w:cs="Arial"/>
          <w:i/>
          <w:iCs/>
          <w:color w:val="000000" w:themeColor="text1"/>
          <w:sz w:val="20"/>
          <w:szCs w:val="20"/>
        </w:rPr>
      </w:pPr>
      <w:bookmarkStart w:id="0" w:name="_GoBack"/>
      <w:r w:rsidRPr="00546505">
        <w:rPr>
          <w:rFonts w:ascii="Georgia" w:hAnsi="Georgia" w:cs="Arial"/>
          <w:color w:val="000000" w:themeColor="text1"/>
          <w:sz w:val="20"/>
          <w:szCs w:val="20"/>
        </w:rPr>
        <w:t>“</w:t>
      </w:r>
      <w:r w:rsidR="00A02BE2" w:rsidRPr="00546505">
        <w:rPr>
          <w:rFonts w:ascii="Georgia" w:hAnsi="Georgia" w:cs="Arial"/>
          <w:i/>
          <w:iCs/>
          <w:color w:val="000000" w:themeColor="text1"/>
          <w:sz w:val="20"/>
          <w:szCs w:val="20"/>
        </w:rPr>
        <w:t>Con questo riconoscimento simbolico</w:t>
      </w:r>
      <w:r w:rsidRPr="00546505">
        <w:rPr>
          <w:rFonts w:ascii="Georgia" w:hAnsi="Georgia" w:cs="Arial"/>
          <w:i/>
          <w:iCs/>
          <w:color w:val="000000" w:themeColor="text1"/>
          <w:sz w:val="20"/>
          <w:szCs w:val="20"/>
        </w:rPr>
        <w:t xml:space="preserve"> </w:t>
      </w:r>
      <w:r w:rsidR="00A02BE2" w:rsidRPr="00546505">
        <w:rPr>
          <w:rFonts w:ascii="Georgia" w:hAnsi="Georgia" w:cs="Arial"/>
          <w:i/>
          <w:iCs/>
          <w:color w:val="000000" w:themeColor="text1"/>
          <w:sz w:val="20"/>
          <w:szCs w:val="20"/>
        </w:rPr>
        <w:t>desideriamo ringraziare il Gruppo Gabrielli per l’importante  donazione fatta all’Anpas  nel luglio scorso</w:t>
      </w:r>
      <w:r w:rsidRPr="00546505">
        <w:rPr>
          <w:rFonts w:ascii="Georgia" w:hAnsi="Georgia" w:cs="Arial"/>
          <w:color w:val="000000" w:themeColor="text1"/>
          <w:sz w:val="20"/>
          <w:szCs w:val="20"/>
        </w:rPr>
        <w:t>”</w:t>
      </w:r>
      <w:r w:rsidR="00324D38" w:rsidRPr="00546505">
        <w:rPr>
          <w:rFonts w:ascii="Georgia" w:hAnsi="Georgia" w:cs="Arial"/>
          <w:color w:val="000000" w:themeColor="text1"/>
          <w:sz w:val="20"/>
          <w:szCs w:val="20"/>
        </w:rPr>
        <w:t xml:space="preserve"> - ha detto il </w:t>
      </w:r>
      <w:r w:rsidR="00FF154C" w:rsidRPr="00546505">
        <w:rPr>
          <w:rFonts w:ascii="Georgia" w:hAnsi="Georgia" w:cs="Arial"/>
          <w:color w:val="000000" w:themeColor="text1"/>
          <w:sz w:val="20"/>
          <w:szCs w:val="20"/>
        </w:rPr>
        <w:t>P</w:t>
      </w:r>
      <w:r w:rsidR="00324D38" w:rsidRPr="00546505">
        <w:rPr>
          <w:rFonts w:ascii="Georgia" w:hAnsi="Georgia" w:cs="Arial"/>
          <w:color w:val="000000" w:themeColor="text1"/>
          <w:sz w:val="20"/>
          <w:szCs w:val="20"/>
        </w:rPr>
        <w:t xml:space="preserve">residente Regionale ANPAS Marche </w:t>
      </w:r>
      <w:r w:rsidR="00324D38" w:rsidRPr="00546505">
        <w:rPr>
          <w:rFonts w:ascii="Georgia" w:hAnsi="Georgia" w:cs="Arial"/>
          <w:b/>
          <w:bCs/>
          <w:color w:val="000000" w:themeColor="text1"/>
          <w:sz w:val="20"/>
          <w:szCs w:val="20"/>
        </w:rPr>
        <w:t>Andrea Sbaffo</w:t>
      </w:r>
      <w:r w:rsidR="00A02BE2" w:rsidRPr="00546505">
        <w:rPr>
          <w:rFonts w:ascii="Georgia" w:hAnsi="Georgia" w:cs="Arial"/>
          <w:color w:val="000000" w:themeColor="text1"/>
          <w:sz w:val="20"/>
          <w:szCs w:val="20"/>
        </w:rPr>
        <w:t xml:space="preserve"> </w:t>
      </w:r>
      <w:r w:rsidR="00324D38" w:rsidRPr="00546505">
        <w:rPr>
          <w:rFonts w:ascii="Georgia" w:hAnsi="Georgia" w:cs="Arial"/>
          <w:color w:val="000000" w:themeColor="text1"/>
          <w:sz w:val="20"/>
          <w:szCs w:val="20"/>
        </w:rPr>
        <w:t xml:space="preserve"> - </w:t>
      </w:r>
      <w:r w:rsidRPr="00546505">
        <w:rPr>
          <w:rFonts w:ascii="Georgia" w:hAnsi="Georgia" w:cs="Arial"/>
          <w:color w:val="000000" w:themeColor="text1"/>
          <w:sz w:val="20"/>
          <w:szCs w:val="20"/>
        </w:rPr>
        <w:t>“</w:t>
      </w:r>
      <w:r w:rsidRPr="00546505">
        <w:rPr>
          <w:rFonts w:ascii="Georgia" w:hAnsi="Georgia" w:cs="Arial"/>
          <w:i/>
          <w:iCs/>
          <w:color w:val="000000" w:themeColor="text1"/>
          <w:sz w:val="20"/>
          <w:szCs w:val="20"/>
        </w:rPr>
        <w:t>l’emergenza purtroppo continua e   noi volontari Anpas  siamo di  nuovo in prima linea nel combattere la guerra contro il  Covid -19 sia nei trasporti di emergenza che nei servizi ai cittadini, una guerra che si può vincere nelle varie battaglie quotidiane solo  insieme alla comunità e  il nostro  ringraziamento al  Gruppo Gabrielli  va anche per aver contribuito in maniera tangibile alla diffusione della cultura della  solidarietà.”</w:t>
      </w:r>
    </w:p>
    <w:p w14:paraId="7A2414AA" w14:textId="77777777" w:rsidR="00FF154C" w:rsidRDefault="00FF154C" w:rsidP="00953972">
      <w:pPr>
        <w:jc w:val="both"/>
        <w:rPr>
          <w:rFonts w:ascii="Georgia" w:hAnsi="Georgia" w:cs="Georgia"/>
          <w:sz w:val="20"/>
          <w:szCs w:val="20"/>
        </w:rPr>
      </w:pPr>
    </w:p>
    <w:p w14:paraId="25E73A42" w14:textId="61F7CA98" w:rsidR="00302639" w:rsidRDefault="00302639" w:rsidP="00953972">
      <w:pPr>
        <w:jc w:val="both"/>
        <w:rPr>
          <w:rFonts w:ascii="Georgia" w:hAnsi="Georgia" w:cs="Georgia"/>
          <w:sz w:val="20"/>
          <w:szCs w:val="20"/>
        </w:rPr>
      </w:pPr>
      <w:r>
        <w:rPr>
          <w:rFonts w:ascii="Georgia" w:hAnsi="Georgia" w:cs="Georgia"/>
          <w:sz w:val="20"/>
          <w:szCs w:val="20"/>
        </w:rPr>
        <w:t>La motivazione del premio conferito dall’ANPAS al Gruppo Gabrielli ricorda che “</w:t>
      </w:r>
      <w:r w:rsidRPr="00302639">
        <w:rPr>
          <w:rFonts w:ascii="Georgia" w:hAnsi="Georgia" w:cs="Georgia"/>
          <w:sz w:val="20"/>
          <w:szCs w:val="20"/>
        </w:rPr>
        <w:t>L’importante donazione di attrezzature fondamentali per l’attività quotidiana delle associazioni ANPAS, fatta dal Gruppo Gabrielli lo scorso 23 luglio, costituisce un importante riconoscimento per il volontariato ANPAS che, al di là del valore meramente economico, vedono apprezzato l’impegno che il proprio personale (volontario e dipendente) mette quotidianamente al servizio del prossimo in difficoltà, se possibile con ancora più encomiabile spirito di sacrificio in questo momento particolare di pandemia Covid. Pertanto</w:t>
      </w:r>
      <w:r>
        <w:rPr>
          <w:rFonts w:ascii="Georgia" w:hAnsi="Georgia" w:cs="Georgia"/>
          <w:sz w:val="20"/>
          <w:szCs w:val="20"/>
        </w:rPr>
        <w:t>,</w:t>
      </w:r>
      <w:r w:rsidRPr="00302639">
        <w:rPr>
          <w:rFonts w:ascii="Georgia" w:hAnsi="Georgia" w:cs="Georgia"/>
          <w:sz w:val="20"/>
          <w:szCs w:val="20"/>
        </w:rPr>
        <w:t xml:space="preserve"> ANPAS Marche ha ritenuto equo realizzare una targa da donare al Gruppo Gabrielli, quale tangibile segno di riconoscenza a futura memoria</w:t>
      </w:r>
      <w:r>
        <w:rPr>
          <w:rFonts w:ascii="Georgia" w:hAnsi="Georgia" w:cs="Georgia"/>
          <w:sz w:val="20"/>
          <w:szCs w:val="20"/>
        </w:rPr>
        <w:t>”.</w:t>
      </w:r>
    </w:p>
    <w:p w14:paraId="32B2CF84" w14:textId="77777777" w:rsidR="00302639" w:rsidRPr="003A589C" w:rsidRDefault="00302639" w:rsidP="00953972">
      <w:pPr>
        <w:jc w:val="both"/>
        <w:rPr>
          <w:rFonts w:ascii="Georgia" w:hAnsi="Georgia" w:cs="Georgia"/>
          <w:sz w:val="20"/>
          <w:szCs w:val="20"/>
        </w:rPr>
      </w:pPr>
    </w:p>
    <w:p w14:paraId="107C5D69" w14:textId="77AC22F6" w:rsidR="00953972" w:rsidRPr="0050262D" w:rsidRDefault="0050262D" w:rsidP="00953972">
      <w:pPr>
        <w:jc w:val="both"/>
        <w:rPr>
          <w:rFonts w:ascii="Georgia" w:hAnsi="Georgia" w:cs="Georgia"/>
          <w:i/>
          <w:iCs/>
          <w:sz w:val="20"/>
          <w:szCs w:val="20"/>
        </w:rPr>
      </w:pPr>
      <w:r>
        <w:rPr>
          <w:rFonts w:ascii="Georgia" w:hAnsi="Georgia" w:cs="Georgia"/>
          <w:sz w:val="20"/>
          <w:szCs w:val="20"/>
        </w:rPr>
        <w:t>“</w:t>
      </w:r>
      <w:r w:rsidR="00953972" w:rsidRPr="0050262D">
        <w:rPr>
          <w:rFonts w:ascii="Georgia" w:hAnsi="Georgia" w:cs="Georgia"/>
          <w:i/>
          <w:iCs/>
          <w:sz w:val="20"/>
          <w:szCs w:val="20"/>
        </w:rPr>
        <w:t>A nome del Gruppo Gabrielli</w:t>
      </w:r>
      <w:r w:rsidR="00953972">
        <w:rPr>
          <w:rFonts w:ascii="Georgia" w:hAnsi="Georgia" w:cs="Georgia"/>
          <w:sz w:val="20"/>
          <w:szCs w:val="20"/>
        </w:rPr>
        <w:t xml:space="preserve"> – così </w:t>
      </w:r>
      <w:r w:rsidR="00302639">
        <w:rPr>
          <w:rFonts w:ascii="Georgia" w:hAnsi="Georgia" w:cs="Georgia"/>
          <w:sz w:val="20"/>
          <w:szCs w:val="20"/>
        </w:rPr>
        <w:t xml:space="preserve">ha </w:t>
      </w:r>
      <w:r w:rsidR="00953972">
        <w:rPr>
          <w:rFonts w:ascii="Georgia" w:hAnsi="Georgia" w:cs="Georgia"/>
          <w:sz w:val="20"/>
          <w:szCs w:val="20"/>
        </w:rPr>
        <w:t>commenta</w:t>
      </w:r>
      <w:r w:rsidR="00302639">
        <w:rPr>
          <w:rFonts w:ascii="Georgia" w:hAnsi="Georgia" w:cs="Georgia"/>
          <w:sz w:val="20"/>
          <w:szCs w:val="20"/>
        </w:rPr>
        <w:t>to</w:t>
      </w:r>
      <w:r w:rsidR="00953972">
        <w:rPr>
          <w:rFonts w:ascii="Georgia" w:hAnsi="Georgia" w:cs="Georgia"/>
          <w:sz w:val="20"/>
          <w:szCs w:val="20"/>
        </w:rPr>
        <w:t xml:space="preserve"> il riconoscimento </w:t>
      </w:r>
      <w:r w:rsidR="00953972" w:rsidRPr="00953972">
        <w:rPr>
          <w:rFonts w:ascii="Georgia" w:hAnsi="Georgia" w:cs="Georgia"/>
          <w:b/>
          <w:bCs/>
          <w:sz w:val="20"/>
          <w:szCs w:val="20"/>
        </w:rPr>
        <w:t>Cesira Gabrielli</w:t>
      </w:r>
      <w:r w:rsidR="00953972">
        <w:rPr>
          <w:rFonts w:ascii="Georgia" w:hAnsi="Georgia" w:cs="Georgia"/>
          <w:sz w:val="20"/>
          <w:szCs w:val="20"/>
        </w:rPr>
        <w:t xml:space="preserve">, Presidentessa della Holding del Gruppo Gabrielli - </w:t>
      </w:r>
      <w:r w:rsidR="00953972" w:rsidRPr="00953972">
        <w:rPr>
          <w:rFonts w:ascii="Georgia" w:hAnsi="Georgia" w:cs="Georgia"/>
          <w:sz w:val="20"/>
          <w:szCs w:val="20"/>
        </w:rPr>
        <w:t xml:space="preserve"> </w:t>
      </w:r>
      <w:r w:rsidR="00953972" w:rsidRPr="0050262D">
        <w:rPr>
          <w:rFonts w:ascii="Georgia" w:hAnsi="Georgia" w:cs="Georgia"/>
          <w:i/>
          <w:iCs/>
          <w:sz w:val="20"/>
          <w:szCs w:val="20"/>
        </w:rPr>
        <w:t>voglio ringraziarVi con tutta sincerità per il graditissimo riconoscimento che avete voluto donarci. Fa sempre notevolmente piacere ricevere un segno di gratitudine, anche se nello specifico un attestato significativo di riconoscenza lo dobbiamo a voi che vi adoperate costantemente per la collettività.</w:t>
      </w:r>
      <w:r>
        <w:rPr>
          <w:rFonts w:ascii="Georgia" w:hAnsi="Georgia" w:cs="Georgia"/>
          <w:i/>
          <w:iCs/>
          <w:sz w:val="20"/>
          <w:szCs w:val="20"/>
        </w:rPr>
        <w:t xml:space="preserve"> </w:t>
      </w:r>
      <w:r w:rsidR="00953972" w:rsidRPr="0050262D">
        <w:rPr>
          <w:rFonts w:ascii="Georgia" w:hAnsi="Georgia" w:cs="Georgia"/>
          <w:i/>
          <w:iCs/>
          <w:sz w:val="20"/>
          <w:szCs w:val="20"/>
        </w:rPr>
        <w:t>Siamo onorati di aver potuto dare un contributo tangibile al mondo del volontariato e dimostrare la nostra vicinanza alla società civile, specialmente in questo periodo di grave situazione sanitaria che sta comportando una crisi economica altrettanto grave. In Italia, ci sono quasi 7 milioni di volontari: chi fa volontariato non fa del bene solo agli altri ma anche a sé stesso ed alimenta un tessuto di risorse civiche di cui il nostro Paese ha bisogno</w:t>
      </w:r>
      <w:r w:rsidR="00953972">
        <w:rPr>
          <w:rFonts w:ascii="Georgia" w:hAnsi="Georgia" w:cs="Georgia"/>
          <w:sz w:val="20"/>
          <w:szCs w:val="20"/>
        </w:rPr>
        <w:t>”.</w:t>
      </w:r>
    </w:p>
    <w:bookmarkEnd w:id="0"/>
    <w:p w14:paraId="0E1851E0" w14:textId="77777777" w:rsidR="006B0B60" w:rsidRDefault="006B0B60" w:rsidP="006B0B60">
      <w:pPr>
        <w:jc w:val="both"/>
        <w:rPr>
          <w:rFonts w:ascii="Georgia" w:hAnsi="Georgia" w:cs="Georgia"/>
          <w:sz w:val="20"/>
          <w:szCs w:val="20"/>
        </w:rPr>
      </w:pPr>
    </w:p>
    <w:p w14:paraId="5609B1DA" w14:textId="77777777" w:rsidR="00332135" w:rsidRPr="00332135" w:rsidRDefault="00332135" w:rsidP="00332135">
      <w:pPr>
        <w:rPr>
          <w:rFonts w:ascii="Georgia" w:hAnsi="Georgia"/>
          <w:b/>
          <w:bCs/>
          <w:sz w:val="20"/>
          <w:szCs w:val="20"/>
        </w:rPr>
      </w:pPr>
      <w:r w:rsidRPr="00332135">
        <w:rPr>
          <w:rFonts w:ascii="Georgia" w:hAnsi="Georgia"/>
          <w:b/>
          <w:bCs/>
          <w:sz w:val="20"/>
          <w:szCs w:val="20"/>
        </w:rPr>
        <w:t>Ufficio stampa Logos</w:t>
      </w:r>
    </w:p>
    <w:p w14:paraId="4CF8C9DE" w14:textId="77777777" w:rsidR="00332135" w:rsidRPr="00332135" w:rsidRDefault="00332135" w:rsidP="00332135">
      <w:pPr>
        <w:rPr>
          <w:rFonts w:ascii="Georgia" w:hAnsi="Georgia"/>
          <w:sz w:val="20"/>
          <w:szCs w:val="20"/>
        </w:rPr>
      </w:pPr>
      <w:r w:rsidRPr="00332135">
        <w:rPr>
          <w:rFonts w:ascii="Georgia" w:hAnsi="Georgia"/>
          <w:sz w:val="20"/>
          <w:szCs w:val="20"/>
        </w:rPr>
        <w:t>Vittorio Bellagamba 3480743503</w:t>
      </w:r>
    </w:p>
    <w:p w14:paraId="7F652309" w14:textId="77777777" w:rsidR="00332135" w:rsidRPr="00332135" w:rsidRDefault="00332135" w:rsidP="00332135">
      <w:pPr>
        <w:rPr>
          <w:rFonts w:ascii="Georgia" w:hAnsi="Georgia"/>
          <w:sz w:val="20"/>
          <w:szCs w:val="20"/>
        </w:rPr>
      </w:pPr>
      <w:r w:rsidRPr="00332135">
        <w:rPr>
          <w:rFonts w:ascii="Georgia" w:hAnsi="Georgia"/>
          <w:sz w:val="20"/>
          <w:szCs w:val="20"/>
        </w:rPr>
        <w:t>Roberto Valeri 3472822367</w:t>
      </w:r>
    </w:p>
    <w:p w14:paraId="65FE04DB" w14:textId="77777777" w:rsidR="00332135" w:rsidRPr="00332135" w:rsidRDefault="00332135" w:rsidP="00332135">
      <w:pPr>
        <w:rPr>
          <w:rFonts w:ascii="Georgia" w:hAnsi="Georgia"/>
          <w:sz w:val="20"/>
          <w:szCs w:val="20"/>
        </w:rPr>
      </w:pPr>
      <w:r w:rsidRPr="00332135">
        <w:rPr>
          <w:rFonts w:ascii="Georgia" w:hAnsi="Georgia"/>
          <w:sz w:val="20"/>
          <w:szCs w:val="20"/>
        </w:rPr>
        <w:t>Luigina Pezzoli 3409231719</w:t>
      </w:r>
    </w:p>
    <w:p w14:paraId="5D0D37AC" w14:textId="77777777" w:rsidR="00332135" w:rsidRPr="00332135" w:rsidRDefault="00332135" w:rsidP="00332135">
      <w:pPr>
        <w:rPr>
          <w:rFonts w:ascii="Georgia" w:hAnsi="Georgia"/>
          <w:sz w:val="20"/>
          <w:szCs w:val="20"/>
        </w:rPr>
      </w:pPr>
      <w:r w:rsidRPr="00332135">
        <w:rPr>
          <w:rFonts w:ascii="Georgia" w:hAnsi="Georgia"/>
          <w:sz w:val="20"/>
          <w:szCs w:val="20"/>
        </w:rPr>
        <w:t>Sito: www.logosnotizie.it</w:t>
      </w:r>
    </w:p>
    <w:p w14:paraId="5F1DB3D3" w14:textId="77777777" w:rsidR="004058F7" w:rsidRPr="00332135" w:rsidRDefault="00332135" w:rsidP="00332135">
      <w:pPr>
        <w:rPr>
          <w:rFonts w:ascii="Georgia" w:hAnsi="Georgia"/>
          <w:sz w:val="20"/>
          <w:szCs w:val="20"/>
        </w:rPr>
      </w:pPr>
      <w:r w:rsidRPr="00332135">
        <w:rPr>
          <w:rFonts w:ascii="Georgia" w:hAnsi="Georgia"/>
          <w:sz w:val="20"/>
          <w:szCs w:val="20"/>
        </w:rPr>
        <w:t>Webtv: www.logosnotizie.tv</w:t>
      </w:r>
    </w:p>
    <w:sectPr w:rsidR="004058F7" w:rsidRPr="00332135" w:rsidSect="00390ED0">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defaultTabStop w:val="708"/>
  <w:hyphenationZone w:val="283"/>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2B32"/>
    <w:rsid w:val="000960A2"/>
    <w:rsid w:val="000C7827"/>
    <w:rsid w:val="00302639"/>
    <w:rsid w:val="00324D38"/>
    <w:rsid w:val="00332135"/>
    <w:rsid w:val="00390ED0"/>
    <w:rsid w:val="0050262D"/>
    <w:rsid w:val="00546505"/>
    <w:rsid w:val="0066200E"/>
    <w:rsid w:val="006B0B60"/>
    <w:rsid w:val="00712B32"/>
    <w:rsid w:val="00867779"/>
    <w:rsid w:val="008D1E87"/>
    <w:rsid w:val="008D58E1"/>
    <w:rsid w:val="008E245E"/>
    <w:rsid w:val="00953972"/>
    <w:rsid w:val="009C4784"/>
    <w:rsid w:val="00A02BE2"/>
    <w:rsid w:val="00C610B0"/>
    <w:rsid w:val="00FF154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E0A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A02BE2"/>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Enfasigrassetto">
    <w:name w:val="Strong"/>
    <w:basedOn w:val="Carpredefinitoparagrafo"/>
    <w:uiPriority w:val="22"/>
    <w:qFormat/>
    <w:rsid w:val="00A02BE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2797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480</Words>
  <Characters>2742</Characters>
  <Application>Microsoft Office Word</Application>
  <DocSecurity>0</DocSecurity>
  <Lines>22</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3216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Roberto Valeri</dc:creator>
  <cp:lastModifiedBy>Valeria Conti</cp:lastModifiedBy>
  <cp:revision>2</cp:revision>
  <dcterms:created xsi:type="dcterms:W3CDTF">2020-11-02T10:01:00Z</dcterms:created>
  <dcterms:modified xsi:type="dcterms:W3CDTF">2020-11-02T10:01:00Z</dcterms:modified>
</cp:coreProperties>
</file>